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F4" w:rsidRPr="00566882" w:rsidRDefault="002679F4" w:rsidP="002679F4">
      <w:pPr>
        <w:rPr>
          <w:b/>
          <w:lang w:val="nl-NL"/>
        </w:rPr>
      </w:pPr>
      <w:r w:rsidRPr="00566882">
        <w:rPr>
          <w:b/>
          <w:lang w:val="nl-NL"/>
        </w:rPr>
        <w:t>TRƯỜNG THCS TÙNG THIỆN VƯƠNG</w:t>
      </w:r>
    </w:p>
    <w:p w:rsidR="002679F4" w:rsidRPr="00566882" w:rsidRDefault="002679F4" w:rsidP="002679F4">
      <w:pPr>
        <w:rPr>
          <w:b/>
          <w:color w:val="FF0000"/>
          <w:lang w:val="nl-NL"/>
        </w:rPr>
      </w:pPr>
      <w:r w:rsidRPr="00566882">
        <w:rPr>
          <w:b/>
          <w:color w:val="FF0000"/>
          <w:lang w:val="nl-NL"/>
        </w:rPr>
        <w:t xml:space="preserve">MÔN: MỸ THUẬT – LỚP </w:t>
      </w:r>
      <w:r w:rsidR="009F7874">
        <w:rPr>
          <w:b/>
          <w:color w:val="FF0000"/>
          <w:lang w:val="nl-NL"/>
        </w:rPr>
        <w:t>9</w:t>
      </w:r>
    </w:p>
    <w:p w:rsidR="00B90DA7" w:rsidRDefault="006E1622" w:rsidP="00B90DA7">
      <w:pPr>
        <w:rPr>
          <w:b/>
          <w:lang w:val="nl-NL"/>
        </w:rPr>
      </w:pPr>
      <w:r>
        <w:rPr>
          <w:b/>
          <w:lang w:val="nl-NL"/>
        </w:rPr>
        <w:t>Tuần 28: Từ ngày 04/04/2022 đến 09</w:t>
      </w:r>
      <w:r w:rsidR="000E7239">
        <w:rPr>
          <w:b/>
          <w:lang w:val="nl-NL"/>
        </w:rPr>
        <w:t>/04</w:t>
      </w:r>
      <w:r w:rsidR="00B90DA7">
        <w:rPr>
          <w:b/>
          <w:lang w:val="nl-NL"/>
        </w:rPr>
        <w:t>/2022.</w:t>
      </w:r>
    </w:p>
    <w:p w:rsidR="002679F4" w:rsidRPr="005A37F2" w:rsidRDefault="002679F4" w:rsidP="000E7239">
      <w:pPr>
        <w:jc w:val="both"/>
        <w:rPr>
          <w:b/>
          <w:sz w:val="32"/>
          <w:szCs w:val="32"/>
          <w:lang w:val="nl-NL"/>
        </w:rPr>
      </w:pPr>
    </w:p>
    <w:p w:rsidR="00483738" w:rsidRDefault="007A33DD" w:rsidP="006E1622">
      <w:pPr>
        <w:jc w:val="both"/>
        <w:rPr>
          <w:rFonts w:eastAsia="Calibri"/>
          <w:b/>
          <w:color w:val="0070C0"/>
          <w:sz w:val="30"/>
          <w:szCs w:val="30"/>
          <w:bdr w:val="none" w:sz="0" w:space="0" w:color="auto" w:frame="1"/>
        </w:rPr>
      </w:pPr>
      <w:r w:rsidRPr="007A33DD">
        <w:rPr>
          <w:b/>
          <w:color w:val="0070C0"/>
          <w:sz w:val="30"/>
          <w:szCs w:val="30"/>
        </w:rPr>
        <w:t xml:space="preserve"> </w:t>
      </w:r>
      <w:r w:rsidR="006E1622" w:rsidRPr="006E1622">
        <w:rPr>
          <w:b/>
          <w:color w:val="0070C0"/>
          <w:sz w:val="30"/>
          <w:szCs w:val="30"/>
        </w:rPr>
        <w:t xml:space="preserve">BÀI </w:t>
      </w:r>
      <w:r w:rsidR="00A40516">
        <w:rPr>
          <w:b/>
          <w:color w:val="0070C0"/>
          <w:sz w:val="30"/>
          <w:szCs w:val="30"/>
        </w:rPr>
        <w:t>3</w:t>
      </w:r>
      <w:r w:rsidR="000E7239" w:rsidRPr="006E1622">
        <w:rPr>
          <w:b/>
          <w:color w:val="0070C0"/>
          <w:sz w:val="30"/>
          <w:szCs w:val="30"/>
        </w:rPr>
        <w:t xml:space="preserve">: </w:t>
      </w:r>
      <w:r w:rsidR="006E1622" w:rsidRPr="006E1622">
        <w:rPr>
          <w:rFonts w:eastAsia="Calibri"/>
          <w:b/>
          <w:color w:val="0070C0"/>
          <w:sz w:val="30"/>
          <w:szCs w:val="30"/>
          <w:bdr w:val="none" w:sz="0" w:space="0" w:color="auto" w:frame="1"/>
        </w:rPr>
        <w:t xml:space="preserve">VẼ HỌA TIẾT VỐN CỔ DÂN TỘC </w:t>
      </w:r>
    </w:p>
    <w:p w:rsidR="000E7239" w:rsidRDefault="00A40516" w:rsidP="000E7239">
      <w:pPr>
        <w:rPr>
          <w:color w:val="002060"/>
          <w:lang w:val="nl-NL"/>
        </w:rPr>
      </w:pPr>
      <w:r w:rsidRPr="004354D8">
        <w:rPr>
          <w:color w:val="002060"/>
          <w:lang w:val="nl-NL"/>
        </w:rPr>
        <w:t>Link xem bài giảng</w:t>
      </w:r>
      <w:r>
        <w:rPr>
          <w:color w:val="002060"/>
          <w:lang w:val="nl-NL"/>
        </w:rPr>
        <w:t xml:space="preserve">: </w:t>
      </w:r>
      <w:hyperlink r:id="rId5" w:history="1">
        <w:r w:rsidRPr="00B44150">
          <w:rPr>
            <w:rStyle w:val="Hyperlink"/>
            <w:lang w:val="nl-NL"/>
          </w:rPr>
          <w:t>https://www.youtube.com/watch?v=gWyxHlODmPM</w:t>
        </w:r>
      </w:hyperlink>
    </w:p>
    <w:p w:rsidR="00A40516" w:rsidRPr="00A40516" w:rsidRDefault="00A40516" w:rsidP="000E7239">
      <w:pPr>
        <w:rPr>
          <w:color w:val="002060"/>
          <w:lang w:val="nl-NL"/>
        </w:rPr>
      </w:pPr>
    </w:p>
    <w:p w:rsidR="000E7239" w:rsidRDefault="000E7239" w:rsidP="000E7239">
      <w:pPr>
        <w:rPr>
          <w:b/>
          <w:color w:val="0070C0"/>
          <w:sz w:val="26"/>
          <w:szCs w:val="26"/>
          <w:lang w:val="fr-FR"/>
        </w:rPr>
      </w:pPr>
      <w:r w:rsidRPr="00CE330F">
        <w:rPr>
          <w:b/>
          <w:color w:val="0070C0"/>
          <w:sz w:val="26"/>
          <w:szCs w:val="26"/>
          <w:lang w:val="fr-FR"/>
        </w:rPr>
        <w:t xml:space="preserve">Nội dung </w:t>
      </w:r>
      <w:r w:rsidR="002101BF">
        <w:rPr>
          <w:b/>
          <w:color w:val="0070C0"/>
          <w:sz w:val="26"/>
          <w:szCs w:val="26"/>
          <w:lang w:val="fr-FR"/>
        </w:rPr>
        <w:t>tìm hiểu bài</w:t>
      </w:r>
      <w:bookmarkStart w:id="0" w:name="_GoBack"/>
      <w:bookmarkEnd w:id="0"/>
    </w:p>
    <w:p w:rsidR="00A40516" w:rsidRPr="00F643C7" w:rsidRDefault="00A40516" w:rsidP="00A40516">
      <w:pPr>
        <w:spacing w:line="276" w:lineRule="auto"/>
        <w:jc w:val="both"/>
        <w:rPr>
          <w:b/>
          <w:bCs/>
          <w:sz w:val="26"/>
          <w:szCs w:val="26"/>
        </w:rPr>
      </w:pPr>
      <w:r w:rsidRPr="00F643C7">
        <w:rPr>
          <w:rFonts w:eastAsiaTheme="minorEastAsia"/>
          <w:b/>
          <w:bCs/>
          <w:sz w:val="26"/>
          <w:szCs w:val="26"/>
        </w:rPr>
        <w:t xml:space="preserve">I. Quan sát, nhận xét: </w:t>
      </w:r>
    </w:p>
    <w:p w:rsidR="00A40516" w:rsidRPr="00F643C7" w:rsidRDefault="00A40516" w:rsidP="00A40516">
      <w:pPr>
        <w:spacing w:line="276" w:lineRule="auto"/>
        <w:jc w:val="both"/>
        <w:rPr>
          <w:b/>
          <w:sz w:val="26"/>
          <w:szCs w:val="26"/>
        </w:rPr>
      </w:pPr>
      <w:r w:rsidRPr="00F643C7">
        <w:rPr>
          <w:rFonts w:eastAsiaTheme="majorEastAsia"/>
          <w:b/>
          <w:sz w:val="26"/>
          <w:szCs w:val="26"/>
        </w:rPr>
        <w:t>Một số họa tiết cổ</w:t>
      </w:r>
    </w:p>
    <w:p w:rsidR="00A40516" w:rsidRPr="00F643C7" w:rsidRDefault="00A40516" w:rsidP="00A40516">
      <w:pPr>
        <w:spacing w:line="276" w:lineRule="auto"/>
        <w:jc w:val="both"/>
        <w:rPr>
          <w:b/>
          <w:sz w:val="26"/>
          <w:szCs w:val="26"/>
        </w:rPr>
      </w:pPr>
      <w:r w:rsidRPr="00F643C7">
        <w:rPr>
          <w:b/>
          <w:noProof/>
          <w:sz w:val="26"/>
          <w:szCs w:val="26"/>
        </w:rPr>
        <w:drawing>
          <wp:inline distT="0" distB="0" distL="0" distR="0" wp14:anchorId="5D5F89B1" wp14:editId="35324296">
            <wp:extent cx="4867275" cy="2850511"/>
            <wp:effectExtent l="0" t="0" r="0" b="7620"/>
            <wp:docPr id="4" name="Content Placeholder 3" descr="1 số họa tiết cổ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1 số họa tiết cổ.jpg"/>
                    <pic:cNvPicPr>
                      <a:picLocks noGrp="1"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027" cy="286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516" w:rsidRPr="00F643C7" w:rsidRDefault="00A40516" w:rsidP="00A40516">
      <w:pPr>
        <w:spacing w:line="276" w:lineRule="auto"/>
        <w:jc w:val="both"/>
        <w:rPr>
          <w:b/>
          <w:sz w:val="26"/>
          <w:szCs w:val="26"/>
        </w:rPr>
      </w:pPr>
      <w:r w:rsidRPr="00F643C7">
        <w:rPr>
          <w:b/>
          <w:noProof/>
          <w:sz w:val="26"/>
          <w:szCs w:val="26"/>
        </w:rPr>
        <w:drawing>
          <wp:inline distT="0" distB="0" distL="0" distR="0" wp14:anchorId="643154EC" wp14:editId="5393D92B">
            <wp:extent cx="2562225" cy="2134622"/>
            <wp:effectExtent l="0" t="0" r="0" b="0"/>
            <wp:docPr id="1" name="Picture 1" descr="F:\tuần 2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uần 23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411" cy="214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3C7">
        <w:rPr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643C7">
        <w:rPr>
          <w:b/>
          <w:noProof/>
          <w:sz w:val="26"/>
          <w:szCs w:val="26"/>
        </w:rPr>
        <w:drawing>
          <wp:inline distT="0" distB="0" distL="0" distR="0" wp14:anchorId="69FF34FD" wp14:editId="7EA0BD1A">
            <wp:extent cx="2486025" cy="2094656"/>
            <wp:effectExtent l="0" t="0" r="0" b="1270"/>
            <wp:docPr id="2" name="Picture 2" descr="F:\tuần 2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tuần 23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918" cy="210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516" w:rsidRPr="00F643C7" w:rsidRDefault="00A40516" w:rsidP="00A40516">
      <w:pPr>
        <w:spacing w:line="276" w:lineRule="auto"/>
        <w:rPr>
          <w:b/>
          <w:sz w:val="26"/>
          <w:szCs w:val="26"/>
        </w:rPr>
      </w:pPr>
    </w:p>
    <w:p w:rsidR="00A40516" w:rsidRPr="00F643C7" w:rsidRDefault="00A40516" w:rsidP="00A40516">
      <w:pPr>
        <w:spacing w:line="276" w:lineRule="auto"/>
        <w:rPr>
          <w:sz w:val="26"/>
          <w:szCs w:val="26"/>
        </w:rPr>
      </w:pPr>
      <w:r w:rsidRPr="00F643C7">
        <w:rPr>
          <w:rFonts w:eastAsiaTheme="majorEastAsia"/>
          <w:sz w:val="26"/>
          <w:szCs w:val="26"/>
        </w:rPr>
        <w:t>Họ</w:t>
      </w:r>
      <w:r w:rsidRPr="00F643C7">
        <w:rPr>
          <w:sz w:val="26"/>
          <w:szCs w:val="26"/>
        </w:rPr>
        <w:t xml:space="preserve">a </w:t>
      </w:r>
      <w:r w:rsidRPr="00F643C7">
        <w:rPr>
          <w:rFonts w:eastAsiaTheme="majorEastAsia"/>
          <w:sz w:val="26"/>
          <w:szCs w:val="26"/>
        </w:rPr>
        <w:t>tiết trên trang phục củ</w:t>
      </w:r>
      <w:r w:rsidRPr="00F643C7">
        <w:rPr>
          <w:sz w:val="26"/>
          <w:szCs w:val="26"/>
        </w:rPr>
        <w:t xml:space="preserve">a </w:t>
      </w:r>
      <w:r w:rsidRPr="00F643C7">
        <w:rPr>
          <w:rFonts w:eastAsiaTheme="majorEastAsia"/>
          <w:sz w:val="26"/>
          <w:szCs w:val="26"/>
        </w:rPr>
        <w:t>một số dân tộc miền núi</w:t>
      </w:r>
    </w:p>
    <w:p w:rsidR="00A40516" w:rsidRPr="00F643C7" w:rsidRDefault="00A40516" w:rsidP="00A40516">
      <w:pPr>
        <w:spacing w:line="276" w:lineRule="auto"/>
        <w:rPr>
          <w:sz w:val="26"/>
          <w:szCs w:val="26"/>
        </w:rPr>
      </w:pPr>
      <w:r w:rsidRPr="00F643C7">
        <w:rPr>
          <w:rFonts w:eastAsiaTheme="majorEastAsia"/>
          <w:sz w:val="26"/>
          <w:szCs w:val="26"/>
        </w:rPr>
        <w:t>Họa tiết trang trí của các dân tộc Việt Nam rất phong phú, đa dạng, có sắc thái riêng.</w:t>
      </w:r>
    </w:p>
    <w:p w:rsidR="00A40516" w:rsidRPr="00F643C7" w:rsidRDefault="00A40516" w:rsidP="00A40516">
      <w:pPr>
        <w:spacing w:line="276" w:lineRule="auto"/>
        <w:rPr>
          <w:b/>
          <w:sz w:val="26"/>
          <w:szCs w:val="26"/>
        </w:rPr>
      </w:pPr>
      <w:r w:rsidRPr="00F643C7">
        <w:rPr>
          <w:b/>
          <w:noProof/>
          <w:sz w:val="26"/>
          <w:szCs w:val="26"/>
        </w:rPr>
        <w:drawing>
          <wp:inline distT="0" distB="0" distL="0" distR="0" wp14:anchorId="77837D90" wp14:editId="0A74E58B">
            <wp:extent cx="4163946" cy="2228850"/>
            <wp:effectExtent l="0" t="0" r="8255" b="0"/>
            <wp:docPr id="6" name="Content Placeholder 5" descr="họa tiết trên trang phục của một số dân tộc miền núi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 descr="họa tiết trên trang phục của một số dân tộc miền núi.jpg"/>
                    <pic:cNvPicPr>
                      <a:picLocks noGrp="1"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676" cy="2253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516" w:rsidRPr="00F643C7" w:rsidRDefault="00A40516" w:rsidP="00A40516">
      <w:pPr>
        <w:spacing w:line="276" w:lineRule="auto"/>
        <w:rPr>
          <w:b/>
          <w:sz w:val="26"/>
          <w:szCs w:val="26"/>
        </w:rPr>
      </w:pPr>
      <w:r w:rsidRPr="00F643C7">
        <w:rPr>
          <w:rFonts w:eastAsiaTheme="majorEastAsia"/>
          <w:b/>
          <w:sz w:val="26"/>
          <w:szCs w:val="26"/>
        </w:rPr>
        <w:lastRenderedPageBreak/>
        <w:t>Thường có một số đặc điể</w:t>
      </w:r>
      <w:r w:rsidRPr="00F643C7">
        <w:rPr>
          <w:b/>
          <w:sz w:val="26"/>
          <w:szCs w:val="26"/>
        </w:rPr>
        <w:t>m như sau</w:t>
      </w:r>
      <w:r w:rsidRPr="00F643C7">
        <w:rPr>
          <w:rFonts w:eastAsiaTheme="majorEastAsia"/>
          <w:b/>
          <w:sz w:val="26"/>
          <w:szCs w:val="26"/>
        </w:rPr>
        <w:t>:</w:t>
      </w:r>
    </w:p>
    <w:p w:rsidR="00A40516" w:rsidRPr="00F643C7" w:rsidRDefault="00A40516" w:rsidP="00A40516">
      <w:pPr>
        <w:spacing w:line="276" w:lineRule="auto"/>
        <w:rPr>
          <w:b/>
          <w:sz w:val="26"/>
          <w:szCs w:val="26"/>
        </w:rPr>
      </w:pPr>
      <w:r w:rsidRPr="00F643C7">
        <w:rPr>
          <w:b/>
          <w:sz w:val="26"/>
          <w:szCs w:val="26"/>
        </w:rPr>
        <w:t xml:space="preserve">1. </w:t>
      </w:r>
      <w:r w:rsidRPr="00F643C7">
        <w:rPr>
          <w:rFonts w:eastAsiaTheme="majorEastAsia"/>
          <w:b/>
          <w:sz w:val="26"/>
          <w:szCs w:val="26"/>
        </w:rPr>
        <w:t>Nội dung:</w:t>
      </w:r>
      <w:r w:rsidRPr="00F643C7">
        <w:rPr>
          <w:b/>
          <w:sz w:val="26"/>
          <w:szCs w:val="26"/>
        </w:rPr>
        <w:t xml:space="preserve"> </w:t>
      </w:r>
      <w:r w:rsidRPr="00F643C7">
        <w:rPr>
          <w:rFonts w:eastAsiaTheme="majorEastAsia"/>
          <w:sz w:val="26"/>
          <w:szCs w:val="26"/>
        </w:rPr>
        <w:t>Họa tiết thường là các hình hoa lá, mây, sóng nước, chim muông được khắc trên gỗ, đá, thêu dệt trên vải, đan bằng mây tre, vẽ trên gốm sứ … do các nghệ nhân xưa sáng tạo có tính đơn giản và cách điệu cao.</w:t>
      </w:r>
    </w:p>
    <w:p w:rsidR="00A40516" w:rsidRPr="00F643C7" w:rsidRDefault="00A40516" w:rsidP="00A40516">
      <w:pPr>
        <w:spacing w:line="276" w:lineRule="auto"/>
        <w:rPr>
          <w:b/>
          <w:sz w:val="26"/>
          <w:szCs w:val="26"/>
        </w:rPr>
      </w:pPr>
      <w:r w:rsidRPr="00F643C7">
        <w:rPr>
          <w:b/>
          <w:sz w:val="26"/>
          <w:szCs w:val="26"/>
        </w:rPr>
        <w:t xml:space="preserve">2. </w:t>
      </w:r>
      <w:r w:rsidRPr="00F643C7">
        <w:rPr>
          <w:rFonts w:eastAsiaTheme="majorEastAsia"/>
          <w:b/>
          <w:sz w:val="26"/>
          <w:szCs w:val="26"/>
        </w:rPr>
        <w:t>Đường nét</w:t>
      </w:r>
    </w:p>
    <w:p w:rsidR="00A40516" w:rsidRPr="00F643C7" w:rsidRDefault="00A40516" w:rsidP="00A40516">
      <w:pPr>
        <w:spacing w:line="276" w:lineRule="auto"/>
        <w:rPr>
          <w:sz w:val="26"/>
          <w:szCs w:val="26"/>
        </w:rPr>
      </w:pPr>
      <w:r w:rsidRPr="00F643C7">
        <w:rPr>
          <w:b/>
          <w:sz w:val="26"/>
          <w:szCs w:val="26"/>
        </w:rPr>
        <w:t xml:space="preserve"> </w:t>
      </w:r>
      <w:r w:rsidRPr="00F643C7">
        <w:rPr>
          <w:rFonts w:eastAsiaTheme="majorEastAsia"/>
          <w:sz w:val="26"/>
          <w:szCs w:val="26"/>
        </w:rPr>
        <w:t>- Nét vẽ họa tiết của dân tộc Kinh thường mềm mại, uyển chuyể</w:t>
      </w:r>
      <w:r w:rsidRPr="00F643C7">
        <w:rPr>
          <w:sz w:val="26"/>
          <w:szCs w:val="26"/>
        </w:rPr>
        <w:t>n, phong phú.</w:t>
      </w:r>
    </w:p>
    <w:p w:rsidR="00A40516" w:rsidRPr="00F643C7" w:rsidRDefault="00A40516" w:rsidP="00A40516">
      <w:pPr>
        <w:spacing w:line="276" w:lineRule="auto"/>
        <w:rPr>
          <w:sz w:val="26"/>
          <w:szCs w:val="26"/>
        </w:rPr>
      </w:pPr>
      <w:r w:rsidRPr="00F643C7">
        <w:rPr>
          <w:rFonts w:eastAsiaTheme="majorEastAsia"/>
          <w:sz w:val="26"/>
          <w:szCs w:val="26"/>
        </w:rPr>
        <w:t xml:space="preserve"> - Nét vẽ họa tiết các dân tộc miền núi thường giản dị, thể hiện bằng các nét chắc, khỏe.</w:t>
      </w:r>
    </w:p>
    <w:p w:rsidR="00A40516" w:rsidRPr="00F643C7" w:rsidRDefault="00A40516" w:rsidP="00A40516">
      <w:pPr>
        <w:spacing w:line="276" w:lineRule="auto"/>
        <w:rPr>
          <w:sz w:val="26"/>
          <w:szCs w:val="26"/>
        </w:rPr>
      </w:pPr>
      <w:r w:rsidRPr="00F643C7">
        <w:rPr>
          <w:b/>
          <w:sz w:val="26"/>
          <w:szCs w:val="26"/>
        </w:rPr>
        <w:t xml:space="preserve">3. </w:t>
      </w:r>
      <w:r w:rsidRPr="00F643C7">
        <w:rPr>
          <w:rFonts w:eastAsiaTheme="majorEastAsia"/>
          <w:b/>
          <w:sz w:val="26"/>
          <w:szCs w:val="26"/>
        </w:rPr>
        <w:t>Bố cục</w:t>
      </w:r>
      <w:r w:rsidRPr="00F643C7">
        <w:rPr>
          <w:b/>
          <w:sz w:val="26"/>
          <w:szCs w:val="26"/>
        </w:rPr>
        <w:t>:</w:t>
      </w:r>
      <w:r w:rsidRPr="00F643C7">
        <w:rPr>
          <w:sz w:val="26"/>
          <w:szCs w:val="26"/>
        </w:rPr>
        <w:t xml:space="preserve"> </w:t>
      </w:r>
      <w:r w:rsidRPr="00F643C7">
        <w:rPr>
          <w:rFonts w:eastAsiaTheme="majorEastAsia"/>
          <w:sz w:val="26"/>
          <w:szCs w:val="26"/>
        </w:rPr>
        <w:t>Họa tiết được sắp xếp cân đối, hài hòa</w:t>
      </w:r>
    </w:p>
    <w:p w:rsidR="00A40516" w:rsidRPr="00F643C7" w:rsidRDefault="00A40516" w:rsidP="00A40516">
      <w:pPr>
        <w:spacing w:line="276" w:lineRule="auto"/>
        <w:rPr>
          <w:sz w:val="26"/>
          <w:szCs w:val="26"/>
        </w:rPr>
      </w:pPr>
      <w:r w:rsidRPr="00F643C7">
        <w:rPr>
          <w:b/>
          <w:sz w:val="26"/>
          <w:szCs w:val="26"/>
        </w:rPr>
        <w:t xml:space="preserve">4. </w:t>
      </w:r>
      <w:r w:rsidRPr="00F643C7">
        <w:rPr>
          <w:rFonts w:eastAsiaTheme="majorEastAsia"/>
          <w:b/>
          <w:sz w:val="26"/>
          <w:szCs w:val="26"/>
        </w:rPr>
        <w:t>Màu sắ</w:t>
      </w:r>
      <w:r w:rsidRPr="00F643C7">
        <w:rPr>
          <w:b/>
          <w:sz w:val="26"/>
          <w:szCs w:val="26"/>
        </w:rPr>
        <w:t>c:</w:t>
      </w:r>
      <w:r w:rsidRPr="00F643C7">
        <w:rPr>
          <w:sz w:val="26"/>
          <w:szCs w:val="26"/>
        </w:rPr>
        <w:t xml:space="preserve"> </w:t>
      </w:r>
      <w:r w:rsidRPr="00F643C7">
        <w:rPr>
          <w:rFonts w:eastAsiaTheme="majorEastAsia"/>
          <w:sz w:val="26"/>
          <w:szCs w:val="26"/>
        </w:rPr>
        <w:t>Một số họa tiết của các dân tộc thường có màu sắc rực rỡ hay tương phản</w:t>
      </w:r>
    </w:p>
    <w:p w:rsidR="00A40516" w:rsidRPr="00F643C7" w:rsidRDefault="00A40516" w:rsidP="00A40516">
      <w:pPr>
        <w:spacing w:line="276" w:lineRule="auto"/>
        <w:rPr>
          <w:rFonts w:eastAsiaTheme="minorHAnsi" w:cstheme="minorBidi"/>
          <w:b/>
          <w:sz w:val="26"/>
          <w:szCs w:val="26"/>
        </w:rPr>
      </w:pPr>
      <w:r w:rsidRPr="00F643C7">
        <w:rPr>
          <w:b/>
          <w:sz w:val="26"/>
          <w:szCs w:val="26"/>
        </w:rPr>
        <w:t xml:space="preserve">II. </w:t>
      </w:r>
      <w:r w:rsidRPr="00F643C7">
        <w:rPr>
          <w:rFonts w:eastAsiaTheme="minorHAnsi" w:cstheme="minorBidi"/>
          <w:b/>
          <w:bCs/>
          <w:sz w:val="26"/>
          <w:szCs w:val="26"/>
        </w:rPr>
        <w:t>Cách chép họa tiết trang trí dân tộc:</w:t>
      </w:r>
    </w:p>
    <w:p w:rsidR="00A40516" w:rsidRPr="00F643C7" w:rsidRDefault="00A40516" w:rsidP="00A40516">
      <w:pPr>
        <w:spacing w:line="276" w:lineRule="auto"/>
        <w:rPr>
          <w:sz w:val="26"/>
          <w:szCs w:val="26"/>
        </w:rPr>
      </w:pPr>
      <w:r w:rsidRPr="00F643C7">
        <w:rPr>
          <w:rFonts w:eastAsiaTheme="minorEastAsia"/>
          <w:bCs/>
          <w:sz w:val="26"/>
          <w:szCs w:val="26"/>
        </w:rPr>
        <w:t>+</w:t>
      </w:r>
      <w:r>
        <w:rPr>
          <w:rFonts w:eastAsiaTheme="minorEastAsia"/>
          <w:bCs/>
          <w:sz w:val="26"/>
          <w:szCs w:val="26"/>
        </w:rPr>
        <w:t xml:space="preserve"> </w:t>
      </w:r>
      <w:r w:rsidRPr="00F643C7">
        <w:rPr>
          <w:rFonts w:eastAsiaTheme="minorEastAsia"/>
          <w:bCs/>
          <w:sz w:val="26"/>
          <w:szCs w:val="26"/>
        </w:rPr>
        <w:t>Tìm và vẽ hình dáng chung của họa tiết</w:t>
      </w:r>
    </w:p>
    <w:p w:rsidR="00A40516" w:rsidRPr="00F643C7" w:rsidRDefault="00A40516" w:rsidP="00A40516">
      <w:pPr>
        <w:spacing w:line="276" w:lineRule="auto"/>
        <w:rPr>
          <w:sz w:val="26"/>
          <w:szCs w:val="26"/>
        </w:rPr>
      </w:pPr>
      <w:r w:rsidRPr="00F643C7">
        <w:rPr>
          <w:rFonts w:eastAsiaTheme="minorEastAsia"/>
          <w:bCs/>
          <w:sz w:val="26"/>
          <w:szCs w:val="26"/>
        </w:rPr>
        <w:t>+</w:t>
      </w:r>
      <w:r>
        <w:rPr>
          <w:rFonts w:eastAsiaTheme="minorEastAsia"/>
          <w:bCs/>
          <w:sz w:val="26"/>
          <w:szCs w:val="26"/>
        </w:rPr>
        <w:t xml:space="preserve"> </w:t>
      </w:r>
      <w:r w:rsidRPr="00F643C7">
        <w:rPr>
          <w:rFonts w:eastAsiaTheme="minorEastAsia"/>
          <w:bCs/>
          <w:sz w:val="26"/>
          <w:szCs w:val="26"/>
        </w:rPr>
        <w:t>Vẽ các đường trục dọc, ngang để tìm vị trí và vẽ phác hình bằng các nét thẳng.</w:t>
      </w:r>
    </w:p>
    <w:p w:rsidR="00A40516" w:rsidRPr="00F643C7" w:rsidRDefault="00A40516" w:rsidP="00A40516">
      <w:pPr>
        <w:spacing w:line="276" w:lineRule="auto"/>
        <w:rPr>
          <w:sz w:val="26"/>
          <w:szCs w:val="26"/>
        </w:rPr>
      </w:pPr>
      <w:r w:rsidRPr="00F643C7">
        <w:rPr>
          <w:rFonts w:eastAsiaTheme="minorEastAsia"/>
          <w:bCs/>
          <w:sz w:val="26"/>
          <w:szCs w:val="26"/>
        </w:rPr>
        <w:t>+</w:t>
      </w:r>
      <w:r>
        <w:rPr>
          <w:rFonts w:eastAsiaTheme="minorEastAsia"/>
          <w:bCs/>
          <w:sz w:val="26"/>
          <w:szCs w:val="26"/>
        </w:rPr>
        <w:t xml:space="preserve"> </w:t>
      </w:r>
      <w:r w:rsidRPr="00F643C7">
        <w:rPr>
          <w:rFonts w:eastAsiaTheme="minorEastAsia"/>
          <w:bCs/>
          <w:sz w:val="26"/>
          <w:szCs w:val="26"/>
        </w:rPr>
        <w:t>Quan sát, so sánh để điều chỉnh hình vẽ cho giống mẫu.</w:t>
      </w:r>
    </w:p>
    <w:p w:rsidR="00A40516" w:rsidRPr="00F643C7" w:rsidRDefault="00A40516" w:rsidP="00A40516">
      <w:pPr>
        <w:spacing w:line="276" w:lineRule="auto"/>
        <w:rPr>
          <w:bCs/>
          <w:sz w:val="26"/>
          <w:szCs w:val="26"/>
        </w:rPr>
      </w:pPr>
      <w:r w:rsidRPr="00F643C7">
        <w:rPr>
          <w:rFonts w:eastAsiaTheme="minorEastAsia"/>
          <w:bCs/>
          <w:sz w:val="26"/>
          <w:szCs w:val="26"/>
        </w:rPr>
        <w:t>+</w:t>
      </w:r>
      <w:r>
        <w:rPr>
          <w:rFonts w:eastAsiaTheme="minorEastAsia"/>
          <w:bCs/>
          <w:sz w:val="26"/>
          <w:szCs w:val="26"/>
        </w:rPr>
        <w:t xml:space="preserve"> </w:t>
      </w:r>
      <w:r w:rsidRPr="00F643C7">
        <w:rPr>
          <w:rFonts w:eastAsiaTheme="minorEastAsia"/>
          <w:bCs/>
          <w:sz w:val="26"/>
          <w:szCs w:val="26"/>
        </w:rPr>
        <w:t>Hoàn chỉnh hình và vẽ màu theo ý thích</w:t>
      </w:r>
    </w:p>
    <w:p w:rsidR="006E1622" w:rsidRDefault="00A40516" w:rsidP="00A40516">
      <w:pPr>
        <w:spacing w:line="276" w:lineRule="auto"/>
        <w:rPr>
          <w:bCs/>
          <w:sz w:val="26"/>
          <w:szCs w:val="26"/>
        </w:rPr>
      </w:pPr>
      <w:r w:rsidRPr="00F643C7">
        <w:rPr>
          <w:b/>
          <w:bCs/>
          <w:sz w:val="26"/>
          <w:szCs w:val="26"/>
        </w:rPr>
        <w:t>III. Thực hành:</w:t>
      </w:r>
      <w:r w:rsidRPr="00F643C7">
        <w:rPr>
          <w:bCs/>
          <w:sz w:val="26"/>
          <w:szCs w:val="26"/>
        </w:rPr>
        <w:t xml:space="preserve"> </w:t>
      </w:r>
      <w:r w:rsidRPr="00F643C7">
        <w:rPr>
          <w:rFonts w:eastAsiaTheme="minorEastAsia"/>
          <w:sz w:val="26"/>
          <w:szCs w:val="26"/>
        </w:rPr>
        <w:t>Chọn và chép một họa tiết dân tộc, sau đó tô màu theo ý thích.</w:t>
      </w:r>
    </w:p>
    <w:p w:rsidR="00A40516" w:rsidRDefault="00A40516" w:rsidP="00A40516">
      <w:pPr>
        <w:spacing w:line="276" w:lineRule="auto"/>
        <w:rPr>
          <w:b/>
          <w:bCs/>
          <w:color w:val="0070C0"/>
          <w:sz w:val="26"/>
          <w:szCs w:val="26"/>
        </w:rPr>
      </w:pPr>
      <w:r w:rsidRPr="00A40516">
        <w:rPr>
          <w:b/>
          <w:bCs/>
          <w:color w:val="0070C0"/>
          <w:sz w:val="26"/>
          <w:szCs w:val="26"/>
        </w:rPr>
        <w:t>Nội dung ghi bài</w:t>
      </w:r>
    </w:p>
    <w:p w:rsidR="00A40516" w:rsidRDefault="00A40516" w:rsidP="00A40516">
      <w:pPr>
        <w:spacing w:line="276" w:lineRule="auto"/>
        <w:jc w:val="both"/>
        <w:rPr>
          <w:rFonts w:eastAsiaTheme="minorEastAsia"/>
          <w:b/>
          <w:bCs/>
          <w:sz w:val="26"/>
          <w:szCs w:val="26"/>
        </w:rPr>
      </w:pPr>
      <w:r w:rsidRPr="00F643C7">
        <w:rPr>
          <w:rFonts w:eastAsiaTheme="minorEastAsia"/>
          <w:b/>
          <w:bCs/>
          <w:sz w:val="26"/>
          <w:szCs w:val="26"/>
        </w:rPr>
        <w:t xml:space="preserve">I. Quan sát, nhận xét: </w:t>
      </w:r>
    </w:p>
    <w:p w:rsidR="00A40516" w:rsidRDefault="00A40516" w:rsidP="00A40516">
      <w:pPr>
        <w:spacing w:line="276" w:lineRule="auto"/>
        <w:jc w:val="both"/>
        <w:rPr>
          <w:rFonts w:eastAsiaTheme="majorEastAsia"/>
          <w:sz w:val="26"/>
          <w:szCs w:val="26"/>
        </w:rPr>
      </w:pPr>
      <w:r w:rsidRPr="00F643C7">
        <w:rPr>
          <w:rFonts w:eastAsiaTheme="majorEastAsia"/>
          <w:sz w:val="26"/>
          <w:szCs w:val="26"/>
        </w:rPr>
        <w:t>Họa tiết thường là các hình hoa lá, mây, sóng nước, chim muông được khắc trên gỗ, đá, thêu dệt trên vải, đan bằng mây tre, vẽ trên gốm sứ … do các nghệ nhân xưa sáng tạo có tính đơn giản và cách điệu cao.</w:t>
      </w:r>
    </w:p>
    <w:p w:rsidR="00A40516" w:rsidRPr="00F643C7" w:rsidRDefault="00A40516" w:rsidP="00A40516">
      <w:pPr>
        <w:spacing w:line="276" w:lineRule="auto"/>
        <w:rPr>
          <w:rFonts w:eastAsiaTheme="minorHAnsi" w:cstheme="minorBidi"/>
          <w:b/>
          <w:sz w:val="26"/>
          <w:szCs w:val="26"/>
        </w:rPr>
      </w:pPr>
      <w:r w:rsidRPr="00F643C7">
        <w:rPr>
          <w:b/>
          <w:sz w:val="26"/>
          <w:szCs w:val="26"/>
        </w:rPr>
        <w:t xml:space="preserve">II. </w:t>
      </w:r>
      <w:r w:rsidRPr="00F643C7">
        <w:rPr>
          <w:rFonts w:eastAsiaTheme="minorHAnsi" w:cstheme="minorBidi"/>
          <w:b/>
          <w:bCs/>
          <w:sz w:val="26"/>
          <w:szCs w:val="26"/>
        </w:rPr>
        <w:t>Cách chép họa tiết trang trí dân tộc:</w:t>
      </w:r>
    </w:p>
    <w:p w:rsidR="00A40516" w:rsidRPr="00F643C7" w:rsidRDefault="00A40516" w:rsidP="00A40516">
      <w:pPr>
        <w:spacing w:line="276" w:lineRule="auto"/>
        <w:rPr>
          <w:sz w:val="26"/>
          <w:szCs w:val="26"/>
        </w:rPr>
      </w:pPr>
      <w:r w:rsidRPr="00F643C7">
        <w:rPr>
          <w:rFonts w:eastAsiaTheme="minorEastAsia"/>
          <w:bCs/>
          <w:sz w:val="26"/>
          <w:szCs w:val="26"/>
        </w:rPr>
        <w:t>+Tìm và vẽ hình dáng chung của họa tiết</w:t>
      </w:r>
    </w:p>
    <w:p w:rsidR="00A40516" w:rsidRPr="00F643C7" w:rsidRDefault="00A40516" w:rsidP="00A40516">
      <w:pPr>
        <w:spacing w:line="276" w:lineRule="auto"/>
        <w:rPr>
          <w:sz w:val="26"/>
          <w:szCs w:val="26"/>
        </w:rPr>
      </w:pPr>
      <w:r w:rsidRPr="00F643C7">
        <w:rPr>
          <w:rFonts w:eastAsiaTheme="minorEastAsia"/>
          <w:bCs/>
          <w:sz w:val="26"/>
          <w:szCs w:val="26"/>
        </w:rPr>
        <w:t>+Vẽ các đường trục dọc, ngang để tìm vị trí và vẽ phác hình bằng các nét thẳng.</w:t>
      </w:r>
    </w:p>
    <w:p w:rsidR="00A40516" w:rsidRPr="00F643C7" w:rsidRDefault="00A40516" w:rsidP="00A40516">
      <w:pPr>
        <w:spacing w:line="276" w:lineRule="auto"/>
        <w:rPr>
          <w:sz w:val="26"/>
          <w:szCs w:val="26"/>
        </w:rPr>
      </w:pPr>
      <w:r w:rsidRPr="00F643C7">
        <w:rPr>
          <w:rFonts w:eastAsiaTheme="minorEastAsia"/>
          <w:bCs/>
          <w:sz w:val="26"/>
          <w:szCs w:val="26"/>
        </w:rPr>
        <w:t>+Quan sát, so sánh để điều chỉnh hình vẽ cho giống mẫu.</w:t>
      </w:r>
    </w:p>
    <w:p w:rsidR="00A40516" w:rsidRPr="00F643C7" w:rsidRDefault="00A40516" w:rsidP="00A40516">
      <w:pPr>
        <w:spacing w:line="276" w:lineRule="auto"/>
        <w:rPr>
          <w:bCs/>
          <w:sz w:val="26"/>
          <w:szCs w:val="26"/>
        </w:rPr>
      </w:pPr>
      <w:r w:rsidRPr="00F643C7">
        <w:rPr>
          <w:rFonts w:eastAsiaTheme="minorEastAsia"/>
          <w:bCs/>
          <w:sz w:val="26"/>
          <w:szCs w:val="26"/>
        </w:rPr>
        <w:t>+Hoàn chỉnh hình và vẽ màu theo ý thích</w:t>
      </w:r>
    </w:p>
    <w:p w:rsidR="00A40516" w:rsidRPr="00A40516" w:rsidRDefault="00A40516" w:rsidP="00A40516">
      <w:pPr>
        <w:spacing w:line="276" w:lineRule="auto"/>
        <w:rPr>
          <w:bCs/>
          <w:sz w:val="26"/>
          <w:szCs w:val="26"/>
        </w:rPr>
      </w:pPr>
      <w:r w:rsidRPr="00F643C7">
        <w:rPr>
          <w:b/>
          <w:bCs/>
          <w:sz w:val="26"/>
          <w:szCs w:val="26"/>
        </w:rPr>
        <w:t>III. Thực hành:</w:t>
      </w:r>
      <w:r w:rsidRPr="00F643C7">
        <w:rPr>
          <w:bCs/>
          <w:sz w:val="26"/>
          <w:szCs w:val="26"/>
        </w:rPr>
        <w:t xml:space="preserve"> </w:t>
      </w:r>
      <w:r w:rsidRPr="00F643C7">
        <w:rPr>
          <w:rFonts w:eastAsiaTheme="minorEastAsia"/>
          <w:sz w:val="26"/>
          <w:szCs w:val="26"/>
        </w:rPr>
        <w:t>Chọn và chép một họa tiết dân tộc, sau đó tô màu theo ý thích.</w:t>
      </w:r>
    </w:p>
    <w:p w:rsidR="005D6482" w:rsidRDefault="005D6482" w:rsidP="005D6482">
      <w:pPr>
        <w:ind w:right="48"/>
        <w:jc w:val="both"/>
        <w:rPr>
          <w:b/>
          <w:color w:val="C00000"/>
          <w:sz w:val="26"/>
          <w:szCs w:val="26"/>
          <w:lang w:val="nl-NL" w:eastAsia="vi-VN"/>
        </w:rPr>
      </w:pPr>
      <w:bookmarkStart w:id="1" w:name="_Hlk64620635"/>
      <w:r w:rsidRPr="00F50830">
        <w:rPr>
          <w:b/>
          <w:color w:val="C00000"/>
          <w:sz w:val="26"/>
          <w:szCs w:val="26"/>
          <w:lang w:val="nl-NL" w:eastAsia="vi-VN"/>
        </w:rPr>
        <w:t xml:space="preserve">*Dặn dò:  </w:t>
      </w:r>
      <w:bookmarkEnd w:id="1"/>
    </w:p>
    <w:p w:rsidR="005D6482" w:rsidRDefault="005D6482" w:rsidP="005D6482">
      <w:pPr>
        <w:ind w:right="48"/>
        <w:jc w:val="both"/>
        <w:rPr>
          <w:spacing w:val="-8"/>
          <w:sz w:val="26"/>
          <w:szCs w:val="26"/>
          <w:lang w:val="nl-NL"/>
        </w:rPr>
      </w:pPr>
      <w:r>
        <w:rPr>
          <w:spacing w:val="-8"/>
          <w:sz w:val="26"/>
          <w:szCs w:val="26"/>
          <w:lang w:val="nl-NL"/>
        </w:rPr>
        <w:t>- Vào K12 Online xem video nội dung bài, viết nội dung vào vở tập</w:t>
      </w:r>
      <w:r w:rsidR="000E7239">
        <w:rPr>
          <w:spacing w:val="-8"/>
          <w:sz w:val="26"/>
          <w:szCs w:val="26"/>
          <w:lang w:val="nl-NL"/>
        </w:rPr>
        <w:t xml:space="preserve"> và thực hành bài vẽ.</w:t>
      </w:r>
    </w:p>
    <w:p w:rsidR="005D6482" w:rsidRDefault="005D6482" w:rsidP="005D6482">
      <w:pPr>
        <w:ind w:right="48"/>
        <w:jc w:val="both"/>
        <w:rPr>
          <w:spacing w:val="-8"/>
          <w:sz w:val="26"/>
          <w:szCs w:val="26"/>
          <w:lang w:val="nl-NL"/>
        </w:rPr>
      </w:pPr>
      <w:r>
        <w:rPr>
          <w:spacing w:val="-8"/>
          <w:sz w:val="26"/>
          <w:szCs w:val="26"/>
          <w:lang w:val="nl-NL"/>
        </w:rPr>
        <w:t xml:space="preserve">- Làm bài tập thực hành. </w:t>
      </w:r>
    </w:p>
    <w:p w:rsidR="005D6482" w:rsidRPr="00F50830" w:rsidRDefault="005D6482" w:rsidP="005D6482">
      <w:pPr>
        <w:rPr>
          <w:rFonts w:eastAsia="Arial"/>
          <w:bCs/>
          <w:color w:val="FF0000"/>
          <w:sz w:val="26"/>
          <w:szCs w:val="26"/>
          <w:lang w:val="nl-NL"/>
        </w:rPr>
      </w:pPr>
      <w:r w:rsidRPr="00F50830">
        <w:rPr>
          <w:rFonts w:eastAsia="Arial"/>
          <w:bCs/>
          <w:color w:val="FF0000"/>
          <w:sz w:val="26"/>
          <w:szCs w:val="26"/>
          <w:lang w:val="nl-NL"/>
        </w:rPr>
        <w:t>* Mọi ý kiến thắc mắc cần giải đáp các em có thể trao đổi trực tiếp vớ</w:t>
      </w:r>
      <w:r>
        <w:rPr>
          <w:rFonts w:eastAsia="Arial"/>
          <w:bCs/>
          <w:color w:val="FF0000"/>
          <w:sz w:val="26"/>
          <w:szCs w:val="26"/>
          <w:lang w:val="nl-NL"/>
        </w:rPr>
        <w:t>i giáo viên</w:t>
      </w:r>
    </w:p>
    <w:tbl>
      <w:tblPr>
        <w:tblW w:w="1017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843"/>
        <w:gridCol w:w="1701"/>
        <w:gridCol w:w="3509"/>
      </w:tblGrid>
      <w:tr w:rsidR="005D6482" w:rsidRPr="00F50830" w:rsidTr="00F6249F">
        <w:trPr>
          <w:trHeight w:val="411"/>
        </w:trPr>
        <w:tc>
          <w:tcPr>
            <w:tcW w:w="3119" w:type="dxa"/>
            <w:shd w:val="clear" w:color="auto" w:fill="auto"/>
            <w:vAlign w:val="center"/>
          </w:tcPr>
          <w:p w:rsidR="005D6482" w:rsidRPr="00F50830" w:rsidRDefault="005D6482" w:rsidP="00F6249F">
            <w:pPr>
              <w:shd w:val="clear" w:color="auto" w:fill="FFFFFF"/>
              <w:jc w:val="center"/>
              <w:rPr>
                <w:color w:val="0000CC"/>
                <w:sz w:val="26"/>
                <w:szCs w:val="26"/>
                <w:lang w:val="nl-NL"/>
              </w:rPr>
            </w:pPr>
            <w:r w:rsidRPr="00F50830">
              <w:rPr>
                <w:color w:val="0000CC"/>
                <w:sz w:val="26"/>
                <w:szCs w:val="26"/>
                <w:lang w:val="nl-NL"/>
              </w:rPr>
              <w:t>Họ tên GV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6482" w:rsidRPr="00F50830" w:rsidRDefault="005D6482" w:rsidP="00F6249F">
            <w:pPr>
              <w:shd w:val="clear" w:color="auto" w:fill="FFFFFF"/>
              <w:jc w:val="center"/>
              <w:rPr>
                <w:color w:val="0000CC"/>
                <w:sz w:val="26"/>
                <w:szCs w:val="26"/>
                <w:lang w:val="nl-NL"/>
              </w:rPr>
            </w:pPr>
            <w:r w:rsidRPr="00F50830">
              <w:rPr>
                <w:color w:val="0000CC"/>
                <w:sz w:val="26"/>
                <w:szCs w:val="26"/>
                <w:lang w:val="nl-NL"/>
              </w:rPr>
              <w:t>Lớp dạy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482" w:rsidRPr="00F50830" w:rsidRDefault="005D6482" w:rsidP="00F6249F">
            <w:pPr>
              <w:shd w:val="clear" w:color="auto" w:fill="FFFFFF"/>
              <w:jc w:val="center"/>
              <w:rPr>
                <w:color w:val="0000CC"/>
                <w:sz w:val="26"/>
                <w:szCs w:val="26"/>
                <w:lang w:val="nl-NL"/>
              </w:rPr>
            </w:pPr>
            <w:r w:rsidRPr="00F50830">
              <w:rPr>
                <w:color w:val="0000CC"/>
                <w:sz w:val="26"/>
                <w:szCs w:val="26"/>
                <w:lang w:val="nl-NL"/>
              </w:rPr>
              <w:t>Zalo</w:t>
            </w:r>
          </w:p>
        </w:tc>
        <w:tc>
          <w:tcPr>
            <w:tcW w:w="3509" w:type="dxa"/>
          </w:tcPr>
          <w:p w:rsidR="005D6482" w:rsidRPr="00F50830" w:rsidRDefault="005D6482" w:rsidP="00F6249F">
            <w:pPr>
              <w:shd w:val="clear" w:color="auto" w:fill="FFFFFF"/>
              <w:jc w:val="center"/>
              <w:rPr>
                <w:color w:val="0000CC"/>
                <w:sz w:val="26"/>
                <w:szCs w:val="26"/>
                <w:lang w:val="nl-NL"/>
              </w:rPr>
            </w:pPr>
            <w:r w:rsidRPr="00F50830">
              <w:rPr>
                <w:color w:val="0000CC"/>
                <w:sz w:val="26"/>
                <w:szCs w:val="26"/>
                <w:lang w:val="nl-NL"/>
              </w:rPr>
              <w:t>Mail</w:t>
            </w:r>
          </w:p>
        </w:tc>
      </w:tr>
      <w:tr w:rsidR="005D6482" w:rsidRPr="008C0CA4" w:rsidTr="00F6249F">
        <w:tc>
          <w:tcPr>
            <w:tcW w:w="3119" w:type="dxa"/>
            <w:shd w:val="clear" w:color="auto" w:fill="auto"/>
            <w:vAlign w:val="center"/>
          </w:tcPr>
          <w:p w:rsidR="005D6482" w:rsidRPr="008C0CA4" w:rsidRDefault="005D6482" w:rsidP="00F6249F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val="nl-NL"/>
              </w:rPr>
            </w:pPr>
            <w:r w:rsidRPr="008C0CA4">
              <w:rPr>
                <w:sz w:val="22"/>
                <w:szCs w:val="22"/>
                <w:lang w:val="nl-NL"/>
              </w:rPr>
              <w:t>Cô Nguyễn Thị Tuyết Mai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6482" w:rsidRPr="008C0CA4" w:rsidRDefault="005D6482" w:rsidP="00F6249F">
            <w:pPr>
              <w:shd w:val="clear" w:color="auto" w:fill="FFFFFF"/>
              <w:ind w:right="177"/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8C0CA4">
              <w:rPr>
                <w:color w:val="000000"/>
                <w:sz w:val="22"/>
                <w:szCs w:val="22"/>
                <w:lang w:val="nl-NL"/>
              </w:rPr>
              <w:t>9/12,13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482" w:rsidRPr="008C0CA4" w:rsidRDefault="005D6482" w:rsidP="00F6249F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8C0CA4">
              <w:rPr>
                <w:sz w:val="22"/>
                <w:szCs w:val="22"/>
                <w:lang w:val="nl-NL"/>
              </w:rPr>
              <w:t>0919885638</w:t>
            </w:r>
          </w:p>
        </w:tc>
        <w:tc>
          <w:tcPr>
            <w:tcW w:w="3509" w:type="dxa"/>
          </w:tcPr>
          <w:p w:rsidR="005D6482" w:rsidRPr="008C0CA4" w:rsidRDefault="002101BF" w:rsidP="00F6249F">
            <w:pPr>
              <w:shd w:val="clear" w:color="auto" w:fill="FFFFFF"/>
              <w:jc w:val="center"/>
              <w:rPr>
                <w:sz w:val="22"/>
                <w:szCs w:val="22"/>
                <w:lang w:val="nl-NL"/>
              </w:rPr>
            </w:pPr>
            <w:hyperlink r:id="rId10" w:tgtFrame="_blank" w:history="1">
              <w:r w:rsidR="005D6482" w:rsidRPr="008C0CA4">
                <w:rPr>
                  <w:rStyle w:val="Hyperlink"/>
                  <w:sz w:val="22"/>
                  <w:szCs w:val="22"/>
                  <w:shd w:val="clear" w:color="auto" w:fill="FFFFFF"/>
                  <w:lang w:val="nl-NL"/>
                </w:rPr>
                <w:t>tuyetmai1422002@gmail.com</w:t>
              </w:r>
            </w:hyperlink>
          </w:p>
        </w:tc>
      </w:tr>
      <w:tr w:rsidR="005D6482" w:rsidRPr="008C0CA4" w:rsidTr="00F6249F">
        <w:tc>
          <w:tcPr>
            <w:tcW w:w="3119" w:type="dxa"/>
            <w:shd w:val="clear" w:color="auto" w:fill="auto"/>
            <w:vAlign w:val="center"/>
          </w:tcPr>
          <w:p w:rsidR="005D6482" w:rsidRPr="008C0CA4" w:rsidRDefault="005D6482" w:rsidP="00F6249F">
            <w:pPr>
              <w:shd w:val="clear" w:color="auto" w:fill="FFFFFF"/>
              <w:jc w:val="both"/>
              <w:rPr>
                <w:sz w:val="22"/>
                <w:szCs w:val="22"/>
                <w:lang w:val="nl-NL"/>
              </w:rPr>
            </w:pPr>
            <w:r w:rsidRPr="008C0CA4">
              <w:rPr>
                <w:sz w:val="22"/>
                <w:szCs w:val="22"/>
                <w:lang w:val="nl-NL"/>
              </w:rPr>
              <w:t>Thầy Trần Thanh Trúc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6482" w:rsidRPr="008C0CA4" w:rsidRDefault="005D6482" w:rsidP="00F6249F">
            <w:pPr>
              <w:shd w:val="clear" w:color="auto" w:fill="FFFFFF"/>
              <w:ind w:right="177"/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8C0CA4">
              <w:rPr>
                <w:color w:val="000000"/>
                <w:sz w:val="22"/>
                <w:szCs w:val="22"/>
                <w:lang w:val="nl-NL"/>
              </w:rPr>
              <w:t xml:space="preserve">9/01 </w:t>
            </w:r>
            <w:r w:rsidRPr="008C0CA4">
              <w:rPr>
                <w:color w:val="000000"/>
                <w:sz w:val="22"/>
                <w:szCs w:val="22"/>
                <w:lang w:val="nl-NL"/>
              </w:rPr>
              <w:sym w:font="Wingdings" w:char="F0E0"/>
            </w:r>
            <w:r w:rsidRPr="008C0CA4">
              <w:rPr>
                <w:color w:val="000000"/>
                <w:sz w:val="22"/>
                <w:szCs w:val="22"/>
                <w:lang w:val="nl-NL"/>
              </w:rPr>
              <w:t xml:space="preserve"> 9/11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482" w:rsidRPr="008C0CA4" w:rsidRDefault="005D6482" w:rsidP="00F6249F">
            <w:pPr>
              <w:shd w:val="clear" w:color="auto" w:fill="FFFFFF"/>
              <w:jc w:val="center"/>
              <w:rPr>
                <w:sz w:val="22"/>
                <w:szCs w:val="22"/>
                <w:lang w:val="nl-NL"/>
              </w:rPr>
            </w:pPr>
            <w:r w:rsidRPr="008C0CA4">
              <w:rPr>
                <w:sz w:val="22"/>
                <w:szCs w:val="22"/>
                <w:lang w:val="vi-VN"/>
              </w:rPr>
              <w:t>0582200073</w:t>
            </w:r>
          </w:p>
        </w:tc>
        <w:tc>
          <w:tcPr>
            <w:tcW w:w="3509" w:type="dxa"/>
          </w:tcPr>
          <w:p w:rsidR="005D6482" w:rsidRPr="008C0CA4" w:rsidRDefault="002101BF" w:rsidP="00F6249F">
            <w:pPr>
              <w:shd w:val="clear" w:color="auto" w:fill="FFFFFF"/>
              <w:jc w:val="center"/>
              <w:rPr>
                <w:sz w:val="22"/>
                <w:szCs w:val="22"/>
                <w:lang w:val="nl-NL"/>
              </w:rPr>
            </w:pPr>
            <w:hyperlink r:id="rId11" w:history="1">
              <w:r w:rsidR="005D6482" w:rsidRPr="008C0CA4">
                <w:rPr>
                  <w:rStyle w:val="Hyperlink"/>
                  <w:sz w:val="22"/>
                  <w:szCs w:val="22"/>
                </w:rPr>
                <w:t>thanhtrucmt66@gmail.com</w:t>
              </w:r>
            </w:hyperlink>
          </w:p>
        </w:tc>
      </w:tr>
    </w:tbl>
    <w:p w:rsidR="007A33DD" w:rsidRPr="0039220D" w:rsidRDefault="007A33DD" w:rsidP="007A33DD">
      <w:pPr>
        <w:rPr>
          <w:color w:val="333333"/>
          <w:shd w:val="clear" w:color="auto" w:fill="FFFFFF"/>
        </w:rPr>
      </w:pPr>
      <w:r w:rsidRPr="001A475D">
        <w:rPr>
          <w:color w:val="333333"/>
        </w:rPr>
        <w:br/>
      </w:r>
      <w:r w:rsidRPr="001A475D">
        <w:rPr>
          <w:color w:val="333333"/>
          <w:shd w:val="clear" w:color="auto" w:fill="FFFFFF"/>
        </w:rPr>
        <w:t> </w:t>
      </w:r>
      <w:r w:rsidRPr="001A475D">
        <w:rPr>
          <w:color w:val="333333"/>
        </w:rPr>
        <w:br/>
      </w:r>
    </w:p>
    <w:p w:rsidR="002517EA" w:rsidRPr="002A07A3" w:rsidRDefault="002517EA" w:rsidP="002A07A3">
      <w:pPr>
        <w:pStyle w:val="NormalWeb"/>
        <w:spacing w:before="0" w:beforeAutospacing="0" w:after="0" w:afterAutospacing="0"/>
        <w:rPr>
          <w:b/>
          <w:color w:val="0070C0"/>
          <w:sz w:val="26"/>
          <w:szCs w:val="26"/>
          <w:bdr w:val="none" w:sz="0" w:space="0" w:color="auto" w:frame="1"/>
        </w:rPr>
      </w:pPr>
    </w:p>
    <w:sectPr w:rsidR="002517EA" w:rsidRPr="002A07A3" w:rsidSect="002E1181">
      <w:pgSz w:w="11907" w:h="16840" w:code="9"/>
      <w:pgMar w:top="425" w:right="708" w:bottom="28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1106"/>
    <w:multiLevelType w:val="hybridMultilevel"/>
    <w:tmpl w:val="AF803D2E"/>
    <w:lvl w:ilvl="0" w:tplc="829882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D880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DA17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26D4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54F7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961A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66E1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2CF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92CF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C337AF"/>
    <w:multiLevelType w:val="hybridMultilevel"/>
    <w:tmpl w:val="F65E15F0"/>
    <w:lvl w:ilvl="0" w:tplc="E654AA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6101D"/>
    <w:multiLevelType w:val="hybridMultilevel"/>
    <w:tmpl w:val="9AD0C4A0"/>
    <w:lvl w:ilvl="0" w:tplc="A12C9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6F1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CFA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CE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A1F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7EFC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981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1C4B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2CE4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14CFE"/>
    <w:multiLevelType w:val="hybridMultilevel"/>
    <w:tmpl w:val="86D63DF2"/>
    <w:lvl w:ilvl="0" w:tplc="47A284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83C7B"/>
    <w:multiLevelType w:val="hybridMultilevel"/>
    <w:tmpl w:val="08724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818B9"/>
    <w:multiLevelType w:val="hybridMultilevel"/>
    <w:tmpl w:val="3E801878"/>
    <w:lvl w:ilvl="0" w:tplc="3006D6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8E89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9E1F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D84C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D01B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964A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0A75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CC3B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985D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47F30E0"/>
    <w:multiLevelType w:val="hybridMultilevel"/>
    <w:tmpl w:val="C834E95A"/>
    <w:lvl w:ilvl="0" w:tplc="8F10E5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E0771"/>
    <w:multiLevelType w:val="hybridMultilevel"/>
    <w:tmpl w:val="660A11D4"/>
    <w:lvl w:ilvl="0" w:tplc="41A84C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E48D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1242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ECCB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A0C4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74FD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627E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305B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C2A3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AB0391A"/>
    <w:multiLevelType w:val="hybridMultilevel"/>
    <w:tmpl w:val="67B65082"/>
    <w:lvl w:ilvl="0" w:tplc="E28223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10089"/>
    <w:multiLevelType w:val="hybridMultilevel"/>
    <w:tmpl w:val="B76647B2"/>
    <w:lvl w:ilvl="0" w:tplc="8B7A35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15AB8"/>
    <w:multiLevelType w:val="hybridMultilevel"/>
    <w:tmpl w:val="B4DE3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B65AD"/>
    <w:multiLevelType w:val="hybridMultilevel"/>
    <w:tmpl w:val="00D427B6"/>
    <w:lvl w:ilvl="0" w:tplc="AFA493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B2C82"/>
    <w:multiLevelType w:val="multilevel"/>
    <w:tmpl w:val="5DD2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9323931"/>
    <w:multiLevelType w:val="hybridMultilevel"/>
    <w:tmpl w:val="895CF794"/>
    <w:lvl w:ilvl="0" w:tplc="AE3CAD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9ADF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CE0C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BCA9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101C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D482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A287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9473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6C6A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2"/>
  </w:num>
  <w:num w:numId="5">
    <w:abstractNumId w:val="13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12"/>
    <w:lvlOverride w:ilvl="0">
      <w:lvl w:ilvl="0">
        <w:numFmt w:val="decimal"/>
        <w:lvlText w:val="%1."/>
        <w:lvlJc w:val="left"/>
      </w:lvl>
    </w:lvlOverride>
  </w:num>
  <w:num w:numId="11">
    <w:abstractNumId w:val="1"/>
  </w:num>
  <w:num w:numId="12">
    <w:abstractNumId w:val="3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F4"/>
    <w:rsid w:val="00096302"/>
    <w:rsid w:val="000A6021"/>
    <w:rsid w:val="000D5DE2"/>
    <w:rsid w:val="000E7239"/>
    <w:rsid w:val="001128E6"/>
    <w:rsid w:val="00114534"/>
    <w:rsid w:val="00155202"/>
    <w:rsid w:val="001C7B43"/>
    <w:rsid w:val="001D742C"/>
    <w:rsid w:val="002101BF"/>
    <w:rsid w:val="002517EA"/>
    <w:rsid w:val="002679F4"/>
    <w:rsid w:val="002A07A3"/>
    <w:rsid w:val="002E1181"/>
    <w:rsid w:val="003452A6"/>
    <w:rsid w:val="004047E8"/>
    <w:rsid w:val="00483738"/>
    <w:rsid w:val="004C3488"/>
    <w:rsid w:val="005151BC"/>
    <w:rsid w:val="0054379E"/>
    <w:rsid w:val="0055709B"/>
    <w:rsid w:val="005668DE"/>
    <w:rsid w:val="005A37F2"/>
    <w:rsid w:val="005D0908"/>
    <w:rsid w:val="005D6482"/>
    <w:rsid w:val="005E3FFB"/>
    <w:rsid w:val="00677F44"/>
    <w:rsid w:val="0069637B"/>
    <w:rsid w:val="006E1622"/>
    <w:rsid w:val="006F241A"/>
    <w:rsid w:val="006F42F6"/>
    <w:rsid w:val="00713B67"/>
    <w:rsid w:val="00760B13"/>
    <w:rsid w:val="007A25AE"/>
    <w:rsid w:val="007A33DD"/>
    <w:rsid w:val="007E3196"/>
    <w:rsid w:val="008A69BE"/>
    <w:rsid w:val="009062DB"/>
    <w:rsid w:val="00920E87"/>
    <w:rsid w:val="009F7874"/>
    <w:rsid w:val="00A02A15"/>
    <w:rsid w:val="00A40516"/>
    <w:rsid w:val="00AD326E"/>
    <w:rsid w:val="00B244FD"/>
    <w:rsid w:val="00B90DA7"/>
    <w:rsid w:val="00C91CD0"/>
    <w:rsid w:val="00D01FF4"/>
    <w:rsid w:val="00D163DF"/>
    <w:rsid w:val="00D20596"/>
    <w:rsid w:val="00DB20B6"/>
    <w:rsid w:val="00DD20FB"/>
    <w:rsid w:val="00E74442"/>
    <w:rsid w:val="00F0625B"/>
    <w:rsid w:val="00F51779"/>
    <w:rsid w:val="00FB0061"/>
    <w:rsid w:val="00FD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1A6C7"/>
  <w15:chartTrackingRefBased/>
  <w15:docId w15:val="{41384855-3178-41DE-BD4E-AD9AC739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9F4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679F4"/>
    <w:rPr>
      <w:b/>
      <w:bCs/>
    </w:rPr>
  </w:style>
  <w:style w:type="paragraph" w:styleId="NormalWeb">
    <w:name w:val="Normal (Web)"/>
    <w:basedOn w:val="Normal"/>
    <w:uiPriority w:val="99"/>
    <w:rsid w:val="002679F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2679F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D32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326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963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5A37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7F2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01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8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6846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thanhtrucmt66@gmail.com" TargetMode="External"/><Relationship Id="rId5" Type="http://schemas.openxmlformats.org/officeDocument/2006/relationships/hyperlink" Target="https://www.youtube.com/watch?v=gWyxHlODmPM" TargetMode="External"/><Relationship Id="rId10" Type="http://schemas.openxmlformats.org/officeDocument/2006/relationships/hyperlink" Target="mailto:tuyetmai1422002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2022-04-01T08:51:00Z</dcterms:created>
  <dcterms:modified xsi:type="dcterms:W3CDTF">2022-04-01T09:04:00Z</dcterms:modified>
</cp:coreProperties>
</file>